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BF71" w14:textId="77777777" w:rsidR="00150A6A" w:rsidRDefault="00150A6A" w:rsidP="0089289E">
      <w:pPr>
        <w:spacing w:line="360" w:lineRule="auto"/>
      </w:pPr>
      <w:bookmarkStart w:id="0" w:name="OLE_LINK1"/>
      <w:r>
        <w:rPr>
          <w:rFonts w:hint="eastAsia"/>
        </w:rPr>
        <w:t>別記様式</w:t>
      </w:r>
      <w:r w:rsidR="00517AC0">
        <w:rPr>
          <w:rFonts w:hint="eastAsia"/>
        </w:rPr>
        <w:t>１０</w:t>
      </w:r>
    </w:p>
    <w:p w14:paraId="48482705" w14:textId="77777777" w:rsidR="00150A6A" w:rsidRPr="00E84789" w:rsidRDefault="00150A6A" w:rsidP="00BE313F">
      <w:pPr>
        <w:spacing w:line="480" w:lineRule="auto"/>
        <w:jc w:val="center"/>
        <w:rPr>
          <w:sz w:val="28"/>
          <w:szCs w:val="28"/>
        </w:rPr>
      </w:pPr>
      <w:r w:rsidRPr="00E84789">
        <w:rPr>
          <w:rFonts w:hint="eastAsia"/>
          <w:sz w:val="28"/>
          <w:szCs w:val="28"/>
        </w:rPr>
        <w:t>応急手当講習会受講申込書</w:t>
      </w:r>
    </w:p>
    <w:p w14:paraId="130DC3E9" w14:textId="77777777" w:rsidR="00150A6A" w:rsidRDefault="00150A6A" w:rsidP="00150A6A">
      <w:pPr>
        <w:jc w:val="right"/>
      </w:pPr>
      <w:r>
        <w:rPr>
          <w:rFonts w:hint="eastAsia"/>
        </w:rPr>
        <w:t>年　　月　　日</w:t>
      </w:r>
    </w:p>
    <w:p w14:paraId="12217400" w14:textId="77777777" w:rsidR="00150A6A" w:rsidRDefault="00150A6A" w:rsidP="00B76F4C">
      <w:pPr>
        <w:spacing w:line="480" w:lineRule="auto"/>
        <w:ind w:firstLineChars="100" w:firstLine="239"/>
        <w:jc w:val="left"/>
      </w:pPr>
      <w:r>
        <w:rPr>
          <w:rFonts w:hint="eastAsia"/>
        </w:rPr>
        <w:t>八幡浜地区施設事務組合消防長</w:t>
      </w:r>
      <w:r w:rsidR="00B76F4C">
        <w:rPr>
          <w:rFonts w:hint="eastAsia"/>
        </w:rPr>
        <w:t xml:space="preserve">　様</w:t>
      </w:r>
    </w:p>
    <w:p w14:paraId="286BD9E0" w14:textId="07E48C92" w:rsidR="00150A6A" w:rsidRDefault="00150A6A" w:rsidP="00B76F4C">
      <w:pPr>
        <w:spacing w:line="480" w:lineRule="auto"/>
        <w:ind w:firstLineChars="1900" w:firstLine="4535"/>
        <w:jc w:val="left"/>
      </w:pPr>
      <w:r>
        <w:rPr>
          <w:rFonts w:hint="eastAsia"/>
        </w:rPr>
        <w:t xml:space="preserve">申込者（代表）　　　　　　　　　　</w:t>
      </w:r>
    </w:p>
    <w:p w14:paraId="4C9230DA" w14:textId="77777777" w:rsidR="00150A6A" w:rsidRDefault="00150A6A" w:rsidP="00150A6A">
      <w:pPr>
        <w:spacing w:line="480" w:lineRule="auto"/>
        <w:ind w:firstLineChars="100" w:firstLine="239"/>
        <w:jc w:val="left"/>
      </w:pPr>
      <w:r>
        <w:rPr>
          <w:rFonts w:hint="eastAsia"/>
        </w:rPr>
        <w:t>下記のとおり、応急手当講習会を計画しましたので申し込みます。</w:t>
      </w:r>
    </w:p>
    <w:tbl>
      <w:tblPr>
        <w:tblStyle w:val="a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6"/>
        <w:gridCol w:w="1659"/>
        <w:gridCol w:w="938"/>
        <w:gridCol w:w="479"/>
        <w:gridCol w:w="1610"/>
        <w:gridCol w:w="3778"/>
      </w:tblGrid>
      <w:tr w:rsidR="00150A6A" w14:paraId="772465F4" w14:textId="77777777" w:rsidTr="00E62057">
        <w:trPr>
          <w:trHeight w:val="810"/>
        </w:trPr>
        <w:tc>
          <w:tcPr>
            <w:tcW w:w="2259" w:type="dxa"/>
            <w:gridSpan w:val="2"/>
            <w:vAlign w:val="center"/>
          </w:tcPr>
          <w:p w14:paraId="1F690A2B" w14:textId="77777777" w:rsidR="00150A6A" w:rsidRDefault="00150A6A" w:rsidP="00CA0C01">
            <w:pPr>
              <w:jc w:val="center"/>
            </w:pPr>
            <w:r w:rsidRPr="00161A26">
              <w:rPr>
                <w:rFonts w:hint="eastAsia"/>
                <w:spacing w:val="465"/>
                <w:fitText w:val="1434" w:id="1206155527"/>
              </w:rPr>
              <w:t>日</w:t>
            </w:r>
            <w:r w:rsidRPr="00161A26">
              <w:rPr>
                <w:rFonts w:hint="eastAsia"/>
                <w:spacing w:val="7"/>
                <w:fitText w:val="1434" w:id="1206155527"/>
              </w:rPr>
              <w:t>時</w:t>
            </w:r>
          </w:p>
        </w:tc>
        <w:tc>
          <w:tcPr>
            <w:tcW w:w="7010" w:type="dxa"/>
            <w:gridSpan w:val="4"/>
            <w:vAlign w:val="center"/>
          </w:tcPr>
          <w:p w14:paraId="1BB7C779" w14:textId="77777777" w:rsidR="00150A6A" w:rsidRDefault="00150A6A" w:rsidP="00150A6A">
            <w:pPr>
              <w:ind w:firstLineChars="400" w:firstLine="955"/>
            </w:pPr>
            <w:r>
              <w:rPr>
                <w:rFonts w:hint="eastAsia"/>
              </w:rPr>
              <w:t xml:space="preserve">　　年　　月　　日（　）</w:t>
            </w:r>
          </w:p>
          <w:p w14:paraId="746C3B1B" w14:textId="77777777" w:rsidR="00150A6A" w:rsidRDefault="00150A6A" w:rsidP="00150A6A">
            <w:pPr>
              <w:ind w:firstLineChars="100" w:firstLine="239"/>
            </w:pPr>
            <w:r>
              <w:rPr>
                <w:rFonts w:hint="eastAsia"/>
              </w:rPr>
              <w:t xml:space="preserve">　　時　　分～　　時　　分まで　　（　　時間　　分）</w:t>
            </w:r>
          </w:p>
        </w:tc>
      </w:tr>
      <w:tr w:rsidR="00150A6A" w14:paraId="6ACD94C1" w14:textId="77777777" w:rsidTr="00E62057">
        <w:tc>
          <w:tcPr>
            <w:tcW w:w="2259" w:type="dxa"/>
            <w:gridSpan w:val="2"/>
            <w:vAlign w:val="center"/>
          </w:tcPr>
          <w:p w14:paraId="4A683840" w14:textId="77777777" w:rsidR="00150A6A" w:rsidRDefault="00150A6A" w:rsidP="00CA0C01">
            <w:pPr>
              <w:jc w:val="center"/>
            </w:pPr>
            <w:r w:rsidRPr="00161A26">
              <w:rPr>
                <w:rFonts w:hint="eastAsia"/>
                <w:spacing w:val="75"/>
                <w:fitText w:val="1434" w:id="1206155528"/>
              </w:rPr>
              <w:t>開催場</w:t>
            </w:r>
            <w:r w:rsidRPr="00161A26">
              <w:rPr>
                <w:rFonts w:hint="eastAsia"/>
                <w:spacing w:val="7"/>
                <w:fitText w:val="1434" w:id="1206155528"/>
              </w:rPr>
              <w:t>所</w:t>
            </w:r>
          </w:p>
        </w:tc>
        <w:tc>
          <w:tcPr>
            <w:tcW w:w="7010" w:type="dxa"/>
            <w:gridSpan w:val="4"/>
          </w:tcPr>
          <w:p w14:paraId="1B42DDC6" w14:textId="77777777" w:rsidR="00150A6A" w:rsidRDefault="00150A6A" w:rsidP="00CA0C01">
            <w:pPr>
              <w:jc w:val="left"/>
            </w:pPr>
          </w:p>
          <w:p w14:paraId="6F42A555" w14:textId="77777777" w:rsidR="00150A6A" w:rsidRDefault="00150A6A" w:rsidP="00CA0C01">
            <w:pPr>
              <w:jc w:val="left"/>
            </w:pPr>
          </w:p>
        </w:tc>
      </w:tr>
      <w:tr w:rsidR="00150A6A" w14:paraId="09A32017" w14:textId="77777777" w:rsidTr="00E62057">
        <w:tc>
          <w:tcPr>
            <w:tcW w:w="2259" w:type="dxa"/>
            <w:gridSpan w:val="2"/>
            <w:vAlign w:val="center"/>
          </w:tcPr>
          <w:p w14:paraId="6BD09916" w14:textId="77777777" w:rsidR="00150A6A" w:rsidRDefault="00150A6A" w:rsidP="00CA0C01">
            <w:pPr>
              <w:jc w:val="center"/>
            </w:pPr>
            <w:r w:rsidRPr="00161A26">
              <w:rPr>
                <w:rFonts w:hint="eastAsia"/>
                <w:spacing w:val="75"/>
                <w:fitText w:val="1434" w:id="1206155529"/>
              </w:rPr>
              <w:t>受講人</w:t>
            </w:r>
            <w:r w:rsidRPr="00161A26">
              <w:rPr>
                <w:rFonts w:hint="eastAsia"/>
                <w:spacing w:val="7"/>
                <w:fitText w:val="1434" w:id="1206155529"/>
              </w:rPr>
              <w:t>員</w:t>
            </w:r>
          </w:p>
        </w:tc>
        <w:tc>
          <w:tcPr>
            <w:tcW w:w="7010" w:type="dxa"/>
            <w:gridSpan w:val="4"/>
          </w:tcPr>
          <w:p w14:paraId="3C8DCD44" w14:textId="77777777" w:rsidR="00150A6A" w:rsidRDefault="00150A6A" w:rsidP="00CA0C01">
            <w:pPr>
              <w:jc w:val="left"/>
            </w:pPr>
          </w:p>
          <w:p w14:paraId="27086F50" w14:textId="77777777" w:rsidR="00150A6A" w:rsidRDefault="00150A6A" w:rsidP="00CA0C01">
            <w:pPr>
              <w:jc w:val="left"/>
            </w:pPr>
          </w:p>
        </w:tc>
      </w:tr>
      <w:tr w:rsidR="00150A6A" w14:paraId="0C327B93" w14:textId="77777777" w:rsidTr="00E62057">
        <w:tc>
          <w:tcPr>
            <w:tcW w:w="2259" w:type="dxa"/>
            <w:gridSpan w:val="2"/>
          </w:tcPr>
          <w:p w14:paraId="5212C588" w14:textId="77777777" w:rsidR="00150A6A" w:rsidRDefault="00150A6A" w:rsidP="00CA0C01">
            <w:pPr>
              <w:jc w:val="center"/>
            </w:pPr>
            <w:r w:rsidRPr="00161A26">
              <w:rPr>
                <w:rFonts w:hint="eastAsia"/>
                <w:spacing w:val="165"/>
                <w:fitText w:val="1434" w:id="1206155530"/>
              </w:rPr>
              <w:t>団体</w:t>
            </w:r>
            <w:r w:rsidRPr="00161A26">
              <w:rPr>
                <w:rFonts w:hint="eastAsia"/>
                <w:spacing w:val="22"/>
                <w:fitText w:val="1434" w:id="1206155530"/>
              </w:rPr>
              <w:t>名</w:t>
            </w:r>
          </w:p>
          <w:p w14:paraId="3530CE92" w14:textId="77777777" w:rsidR="00150A6A" w:rsidRDefault="00150A6A" w:rsidP="00CA0C01">
            <w:pPr>
              <w:jc w:val="center"/>
            </w:pPr>
            <w:r>
              <w:rPr>
                <w:rFonts w:hint="eastAsia"/>
              </w:rPr>
              <w:t>団体の所在地</w:t>
            </w:r>
          </w:p>
        </w:tc>
        <w:tc>
          <w:tcPr>
            <w:tcW w:w="3107" w:type="dxa"/>
            <w:gridSpan w:val="3"/>
          </w:tcPr>
          <w:p w14:paraId="2C717A8D" w14:textId="77777777" w:rsidR="00150A6A" w:rsidRDefault="00150A6A" w:rsidP="00CA0C01">
            <w:pPr>
              <w:jc w:val="left"/>
            </w:pPr>
          </w:p>
        </w:tc>
        <w:tc>
          <w:tcPr>
            <w:tcW w:w="3903" w:type="dxa"/>
          </w:tcPr>
          <w:p w14:paraId="18773FF4" w14:textId="77777777" w:rsidR="00150A6A" w:rsidRDefault="00150A6A" w:rsidP="00CA0C01">
            <w:pPr>
              <w:jc w:val="left"/>
            </w:pPr>
            <w:r>
              <w:rPr>
                <w:rFonts w:hint="eastAsia"/>
              </w:rPr>
              <w:t>担当者名</w:t>
            </w:r>
          </w:p>
          <w:p w14:paraId="31DD271E" w14:textId="77777777" w:rsidR="00150A6A" w:rsidRDefault="00150A6A" w:rsidP="00CA0C01">
            <w:pPr>
              <w:jc w:val="left"/>
            </w:pPr>
            <w:r>
              <w:rPr>
                <w:rFonts w:hint="eastAsia"/>
              </w:rPr>
              <w:t>電　　話</w:t>
            </w:r>
          </w:p>
        </w:tc>
      </w:tr>
      <w:tr w:rsidR="0057212D" w14:paraId="1E8FAE4B" w14:textId="77777777" w:rsidTr="00E62057">
        <w:trPr>
          <w:trHeight w:val="330"/>
        </w:trPr>
        <w:tc>
          <w:tcPr>
            <w:tcW w:w="2259" w:type="dxa"/>
            <w:gridSpan w:val="2"/>
            <w:vMerge w:val="restart"/>
            <w:vAlign w:val="center"/>
          </w:tcPr>
          <w:p w14:paraId="07BB696F" w14:textId="77777777" w:rsidR="0057212D" w:rsidRDefault="00517AC0" w:rsidP="00CA0C01">
            <w:pPr>
              <w:spacing w:line="360" w:lineRule="auto"/>
              <w:jc w:val="center"/>
            </w:pPr>
            <w:r>
              <w:rPr>
                <w:noProof/>
                <w:spacing w:val="29"/>
              </w:rPr>
              <mc:AlternateContent>
                <mc:Choice Requires="wps">
                  <w:drawing>
                    <wp:anchor distT="0" distB="0" distL="114300" distR="114300" simplePos="0" relativeHeight="251663360" behindDoc="0" locked="0" layoutInCell="1" allowOverlap="1" wp14:anchorId="010D86C7" wp14:editId="7EF83471">
                      <wp:simplePos x="0" y="0"/>
                      <wp:positionH relativeFrom="column">
                        <wp:posOffset>15240</wp:posOffset>
                      </wp:positionH>
                      <wp:positionV relativeFrom="paragraph">
                        <wp:posOffset>297180</wp:posOffset>
                      </wp:positionV>
                      <wp:extent cx="1209675" cy="634365"/>
                      <wp:effectExtent l="10795" t="8255" r="8255" b="508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3436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E7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pt;margin-top:23.4pt;width:95.25pt;height:4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" strokeweight=".25pt"/>
                  </w:pict>
                </mc:Fallback>
              </mc:AlternateContent>
            </w:r>
            <w:r w:rsidR="0057212D" w:rsidRPr="00161A26">
              <w:rPr>
                <w:rFonts w:hint="eastAsia"/>
                <w:spacing w:val="15"/>
                <w:fitText w:val="1434" w:id="1206155531"/>
              </w:rPr>
              <w:t>講習の種</w:t>
            </w:r>
            <w:r w:rsidR="0057212D" w:rsidRPr="00161A26">
              <w:rPr>
                <w:rFonts w:hint="eastAsia"/>
                <w:spacing w:val="52"/>
                <w:fitText w:val="1434" w:id="1206155531"/>
              </w:rPr>
              <w:t>類</w:t>
            </w:r>
          </w:p>
          <w:p w14:paraId="3BC86F30" w14:textId="77777777" w:rsidR="0057212D" w:rsidRPr="009B6A6F" w:rsidRDefault="0057212D" w:rsidP="0057212D">
            <w:pPr>
              <w:ind w:firstLineChars="100" w:firstLine="199"/>
              <w:rPr>
                <w:sz w:val="20"/>
                <w:szCs w:val="20"/>
              </w:rPr>
            </w:pPr>
            <w:r w:rsidRPr="009B6A6F">
              <w:rPr>
                <w:rFonts w:hint="eastAsia"/>
                <w:sz w:val="20"/>
                <w:szCs w:val="20"/>
              </w:rPr>
              <w:t>希望する講習種別</w:t>
            </w:r>
          </w:p>
          <w:p w14:paraId="135E5031" w14:textId="77777777" w:rsidR="0057212D" w:rsidRPr="009B6A6F" w:rsidRDefault="0057212D" w:rsidP="0057212D">
            <w:pPr>
              <w:ind w:firstLineChars="100" w:firstLine="199"/>
              <w:rPr>
                <w:sz w:val="20"/>
                <w:szCs w:val="20"/>
              </w:rPr>
            </w:pPr>
            <w:r w:rsidRPr="009B6A6F">
              <w:rPr>
                <w:rFonts w:hint="eastAsia"/>
                <w:sz w:val="20"/>
                <w:szCs w:val="20"/>
              </w:rPr>
              <w:t>の□にレ点をして</w:t>
            </w:r>
          </w:p>
          <w:p w14:paraId="243733C8" w14:textId="77777777" w:rsidR="0057212D" w:rsidRDefault="0057212D" w:rsidP="0057212D">
            <w:pPr>
              <w:ind w:firstLineChars="100" w:firstLine="199"/>
            </w:pPr>
            <w:r w:rsidRPr="009B6A6F">
              <w:rPr>
                <w:rFonts w:hint="eastAsia"/>
                <w:sz w:val="20"/>
                <w:szCs w:val="20"/>
              </w:rPr>
              <w:t>ください</w:t>
            </w:r>
          </w:p>
        </w:tc>
        <w:tc>
          <w:tcPr>
            <w:tcW w:w="3107" w:type="dxa"/>
            <w:gridSpan w:val="3"/>
          </w:tcPr>
          <w:p w14:paraId="74CA3A2C" w14:textId="77777777" w:rsidR="0057212D" w:rsidRDefault="0057212D" w:rsidP="00CA0C01">
            <w:pPr>
              <w:jc w:val="left"/>
            </w:pPr>
            <w:r>
              <w:rPr>
                <w:rFonts w:hint="eastAsia"/>
              </w:rPr>
              <w:t>□普通救命講習Ⅰ</w:t>
            </w:r>
          </w:p>
        </w:tc>
        <w:tc>
          <w:tcPr>
            <w:tcW w:w="3903" w:type="dxa"/>
            <w:vMerge w:val="restart"/>
          </w:tcPr>
          <w:p w14:paraId="0D26A4DF" w14:textId="77777777" w:rsidR="0057212D" w:rsidRDefault="0057212D" w:rsidP="00CA0C01">
            <w:pPr>
              <w:jc w:val="left"/>
            </w:pPr>
            <w:r>
              <w:rPr>
                <w:rFonts w:hint="eastAsia"/>
              </w:rPr>
              <w:t>内容</w:t>
            </w:r>
          </w:p>
        </w:tc>
      </w:tr>
      <w:tr w:rsidR="0057212D" w14:paraId="37663516" w14:textId="77777777" w:rsidTr="00E62057">
        <w:trPr>
          <w:trHeight w:val="315"/>
        </w:trPr>
        <w:tc>
          <w:tcPr>
            <w:tcW w:w="2259" w:type="dxa"/>
            <w:gridSpan w:val="2"/>
            <w:vMerge/>
          </w:tcPr>
          <w:p w14:paraId="091E3E54" w14:textId="77777777" w:rsidR="0057212D" w:rsidRDefault="0057212D" w:rsidP="00CA0C01">
            <w:pPr>
              <w:jc w:val="left"/>
            </w:pPr>
          </w:p>
        </w:tc>
        <w:tc>
          <w:tcPr>
            <w:tcW w:w="3107" w:type="dxa"/>
            <w:gridSpan w:val="3"/>
          </w:tcPr>
          <w:p w14:paraId="6849D024" w14:textId="77777777" w:rsidR="0057212D" w:rsidRDefault="0057212D" w:rsidP="00CA0C01">
            <w:pPr>
              <w:jc w:val="left"/>
            </w:pPr>
            <w:r>
              <w:rPr>
                <w:rFonts w:hint="eastAsia"/>
              </w:rPr>
              <w:t>□普通救命講習Ⅱ</w:t>
            </w:r>
          </w:p>
        </w:tc>
        <w:tc>
          <w:tcPr>
            <w:tcW w:w="3903" w:type="dxa"/>
            <w:vMerge/>
          </w:tcPr>
          <w:p w14:paraId="72C2D4AF" w14:textId="77777777" w:rsidR="0057212D" w:rsidRDefault="0057212D" w:rsidP="00CA0C01">
            <w:pPr>
              <w:jc w:val="left"/>
            </w:pPr>
          </w:p>
        </w:tc>
      </w:tr>
      <w:tr w:rsidR="0057212D" w14:paraId="44728890" w14:textId="77777777" w:rsidTr="00E62057">
        <w:trPr>
          <w:trHeight w:val="279"/>
        </w:trPr>
        <w:tc>
          <w:tcPr>
            <w:tcW w:w="2259" w:type="dxa"/>
            <w:gridSpan w:val="2"/>
            <w:vMerge/>
          </w:tcPr>
          <w:p w14:paraId="670F5C0A" w14:textId="77777777" w:rsidR="0057212D" w:rsidRDefault="0057212D" w:rsidP="00CA0C01">
            <w:pPr>
              <w:jc w:val="left"/>
            </w:pPr>
          </w:p>
        </w:tc>
        <w:tc>
          <w:tcPr>
            <w:tcW w:w="3107" w:type="dxa"/>
            <w:gridSpan w:val="3"/>
          </w:tcPr>
          <w:p w14:paraId="534ADDAC" w14:textId="77777777" w:rsidR="0057212D" w:rsidRDefault="0057212D" w:rsidP="00CA0C01">
            <w:pPr>
              <w:jc w:val="left"/>
            </w:pPr>
            <w:r>
              <w:rPr>
                <w:rFonts w:hint="eastAsia"/>
              </w:rPr>
              <w:t>□普通救命講習Ⅲ</w:t>
            </w:r>
          </w:p>
        </w:tc>
        <w:tc>
          <w:tcPr>
            <w:tcW w:w="3903" w:type="dxa"/>
            <w:vMerge/>
          </w:tcPr>
          <w:p w14:paraId="7A26FADA" w14:textId="77777777" w:rsidR="0057212D" w:rsidRDefault="0057212D" w:rsidP="00CA0C01">
            <w:pPr>
              <w:jc w:val="left"/>
            </w:pPr>
          </w:p>
        </w:tc>
      </w:tr>
      <w:tr w:rsidR="0057212D" w14:paraId="5DA3D2B1" w14:textId="77777777" w:rsidTr="00E62057">
        <w:trPr>
          <w:trHeight w:val="345"/>
        </w:trPr>
        <w:tc>
          <w:tcPr>
            <w:tcW w:w="2259" w:type="dxa"/>
            <w:gridSpan w:val="2"/>
            <w:vMerge/>
          </w:tcPr>
          <w:p w14:paraId="78EDD074" w14:textId="77777777" w:rsidR="0057212D" w:rsidRDefault="0057212D" w:rsidP="00CA0C01">
            <w:pPr>
              <w:jc w:val="left"/>
            </w:pPr>
          </w:p>
        </w:tc>
        <w:tc>
          <w:tcPr>
            <w:tcW w:w="3107" w:type="dxa"/>
            <w:gridSpan w:val="3"/>
          </w:tcPr>
          <w:p w14:paraId="5662F1AB" w14:textId="77777777" w:rsidR="0057212D" w:rsidRDefault="0057212D" w:rsidP="00CA0C01">
            <w:pPr>
              <w:jc w:val="left"/>
            </w:pPr>
            <w:r>
              <w:rPr>
                <w:rFonts w:hint="eastAsia"/>
              </w:rPr>
              <w:t>□上級救命講習</w:t>
            </w:r>
          </w:p>
        </w:tc>
        <w:tc>
          <w:tcPr>
            <w:tcW w:w="3903" w:type="dxa"/>
            <w:vMerge/>
          </w:tcPr>
          <w:p w14:paraId="2CDE0CF5" w14:textId="77777777" w:rsidR="0057212D" w:rsidRDefault="0057212D" w:rsidP="00CA0C01">
            <w:pPr>
              <w:jc w:val="left"/>
            </w:pPr>
          </w:p>
        </w:tc>
      </w:tr>
      <w:tr w:rsidR="0057212D" w14:paraId="452DF756" w14:textId="77777777" w:rsidTr="00E62057">
        <w:trPr>
          <w:trHeight w:val="300"/>
        </w:trPr>
        <w:tc>
          <w:tcPr>
            <w:tcW w:w="2259" w:type="dxa"/>
            <w:gridSpan w:val="2"/>
            <w:vMerge/>
          </w:tcPr>
          <w:p w14:paraId="70D6B946" w14:textId="77777777" w:rsidR="0057212D" w:rsidRDefault="0057212D" w:rsidP="00CA0C01">
            <w:pPr>
              <w:jc w:val="left"/>
            </w:pPr>
          </w:p>
        </w:tc>
        <w:tc>
          <w:tcPr>
            <w:tcW w:w="3107" w:type="dxa"/>
            <w:gridSpan w:val="3"/>
          </w:tcPr>
          <w:p w14:paraId="788E9E9F" w14:textId="77777777" w:rsidR="0057212D" w:rsidRDefault="0057212D" w:rsidP="00CA0C01">
            <w:pPr>
              <w:jc w:val="left"/>
            </w:pPr>
            <w:r>
              <w:rPr>
                <w:rFonts w:hint="eastAsia"/>
              </w:rPr>
              <w:t>□救命入門９０分コース</w:t>
            </w:r>
          </w:p>
        </w:tc>
        <w:tc>
          <w:tcPr>
            <w:tcW w:w="3903" w:type="dxa"/>
            <w:vMerge/>
          </w:tcPr>
          <w:p w14:paraId="1268450E" w14:textId="77777777" w:rsidR="0057212D" w:rsidRDefault="0057212D" w:rsidP="00CA0C01">
            <w:pPr>
              <w:jc w:val="left"/>
            </w:pPr>
          </w:p>
        </w:tc>
      </w:tr>
      <w:tr w:rsidR="0057212D" w14:paraId="710C8831" w14:textId="77777777" w:rsidTr="00E62057">
        <w:trPr>
          <w:trHeight w:val="300"/>
        </w:trPr>
        <w:tc>
          <w:tcPr>
            <w:tcW w:w="2259" w:type="dxa"/>
            <w:gridSpan w:val="2"/>
            <w:vMerge/>
          </w:tcPr>
          <w:p w14:paraId="0F768280" w14:textId="77777777" w:rsidR="0057212D" w:rsidRDefault="0057212D" w:rsidP="00CA0C01">
            <w:pPr>
              <w:jc w:val="left"/>
            </w:pPr>
          </w:p>
        </w:tc>
        <w:tc>
          <w:tcPr>
            <w:tcW w:w="3107" w:type="dxa"/>
            <w:gridSpan w:val="3"/>
          </w:tcPr>
          <w:p w14:paraId="50791D53" w14:textId="77777777" w:rsidR="0057212D" w:rsidRDefault="0057212D" w:rsidP="00CA0C01">
            <w:pPr>
              <w:jc w:val="left"/>
            </w:pPr>
            <w:r>
              <w:rPr>
                <w:rFonts w:hint="eastAsia"/>
              </w:rPr>
              <w:t>□救命入門４５分コース</w:t>
            </w:r>
          </w:p>
        </w:tc>
        <w:tc>
          <w:tcPr>
            <w:tcW w:w="3903" w:type="dxa"/>
            <w:vMerge/>
          </w:tcPr>
          <w:p w14:paraId="5166D52A" w14:textId="77777777" w:rsidR="0057212D" w:rsidRDefault="0057212D" w:rsidP="00CA0C01">
            <w:pPr>
              <w:jc w:val="left"/>
            </w:pPr>
          </w:p>
        </w:tc>
      </w:tr>
      <w:tr w:rsidR="0057212D" w14:paraId="33463A5F" w14:textId="77777777" w:rsidTr="00E62057">
        <w:trPr>
          <w:trHeight w:val="300"/>
        </w:trPr>
        <w:tc>
          <w:tcPr>
            <w:tcW w:w="2259" w:type="dxa"/>
            <w:gridSpan w:val="2"/>
            <w:vMerge/>
          </w:tcPr>
          <w:p w14:paraId="08D1BB23" w14:textId="77777777" w:rsidR="0057212D" w:rsidRDefault="0057212D" w:rsidP="00CA0C01">
            <w:pPr>
              <w:jc w:val="left"/>
            </w:pPr>
          </w:p>
        </w:tc>
        <w:tc>
          <w:tcPr>
            <w:tcW w:w="3107" w:type="dxa"/>
            <w:gridSpan w:val="3"/>
          </w:tcPr>
          <w:p w14:paraId="7104E097" w14:textId="77777777" w:rsidR="0057212D" w:rsidRDefault="0057212D" w:rsidP="00CA0C01">
            <w:pPr>
              <w:jc w:val="left"/>
            </w:pPr>
            <w:r>
              <w:rPr>
                <w:rFonts w:hint="eastAsia"/>
              </w:rPr>
              <w:t>□その他</w:t>
            </w:r>
          </w:p>
        </w:tc>
        <w:tc>
          <w:tcPr>
            <w:tcW w:w="3903" w:type="dxa"/>
            <w:vMerge/>
          </w:tcPr>
          <w:p w14:paraId="6328E781" w14:textId="77777777" w:rsidR="0057212D" w:rsidRDefault="0057212D" w:rsidP="00CA0C01">
            <w:pPr>
              <w:jc w:val="left"/>
            </w:pPr>
          </w:p>
        </w:tc>
      </w:tr>
      <w:tr w:rsidR="00150A6A" w14:paraId="0C690E52" w14:textId="77777777" w:rsidTr="00E62057">
        <w:trPr>
          <w:trHeight w:val="300"/>
        </w:trPr>
        <w:tc>
          <w:tcPr>
            <w:tcW w:w="2259" w:type="dxa"/>
            <w:gridSpan w:val="2"/>
            <w:vAlign w:val="center"/>
          </w:tcPr>
          <w:p w14:paraId="283A27AE" w14:textId="77777777" w:rsidR="00150A6A" w:rsidRDefault="00150A6A" w:rsidP="00CA0C01">
            <w:pPr>
              <w:jc w:val="center"/>
            </w:pPr>
            <w:r w:rsidRPr="00161A26">
              <w:rPr>
                <w:rFonts w:hint="eastAsia"/>
                <w:spacing w:val="15"/>
                <w:fitText w:val="1673" w:id="1206155532"/>
              </w:rPr>
              <w:t>※使用資機</w:t>
            </w:r>
            <w:r w:rsidRPr="00161A26">
              <w:rPr>
                <w:rFonts w:hint="eastAsia"/>
                <w:spacing w:val="37"/>
                <w:fitText w:val="1673" w:id="1206155532"/>
              </w:rPr>
              <w:t>材</w:t>
            </w:r>
          </w:p>
        </w:tc>
        <w:tc>
          <w:tcPr>
            <w:tcW w:w="7010" w:type="dxa"/>
            <w:gridSpan w:val="4"/>
            <w:vAlign w:val="center"/>
          </w:tcPr>
          <w:p w14:paraId="5A10F788" w14:textId="77777777" w:rsidR="00150A6A" w:rsidRDefault="00150A6A" w:rsidP="00BE313F">
            <w:r>
              <w:rPr>
                <w:rFonts w:hint="eastAsia"/>
              </w:rPr>
              <w:t>□訓練用ダミー人形（全身）　　　体・（半身）　　　　体</w:t>
            </w:r>
          </w:p>
          <w:p w14:paraId="57F4F485" w14:textId="77777777" w:rsidR="00150A6A" w:rsidRDefault="00150A6A" w:rsidP="00BE313F">
            <w:r>
              <w:rPr>
                <w:rFonts w:hint="eastAsia"/>
              </w:rPr>
              <w:t>□訓練用ダミー人形（小児用）　　体・（ベビー用）　　体</w:t>
            </w:r>
          </w:p>
          <w:p w14:paraId="6B558388" w14:textId="77777777" w:rsidR="00150A6A" w:rsidRDefault="00150A6A" w:rsidP="00BE313F">
            <w:r>
              <w:rPr>
                <w:rFonts w:hint="eastAsia"/>
              </w:rPr>
              <w:t>□ＡＥＤトレーナー　　　　　　　器</w:t>
            </w:r>
          </w:p>
          <w:p w14:paraId="4AA3E3DA" w14:textId="77777777" w:rsidR="00150A6A" w:rsidRPr="00D35E94" w:rsidRDefault="00150A6A" w:rsidP="00BE313F">
            <w:r>
              <w:rPr>
                <w:rFonts w:hint="eastAsia"/>
              </w:rPr>
              <w:t>□ＤＶＤ　　　　　　□その他</w:t>
            </w:r>
          </w:p>
        </w:tc>
      </w:tr>
      <w:tr w:rsidR="00150A6A" w14:paraId="2E5EF715" w14:textId="77777777" w:rsidTr="00E62057">
        <w:trPr>
          <w:trHeight w:val="506"/>
        </w:trPr>
        <w:tc>
          <w:tcPr>
            <w:tcW w:w="2259" w:type="dxa"/>
            <w:gridSpan w:val="2"/>
            <w:vMerge w:val="restart"/>
            <w:vAlign w:val="center"/>
          </w:tcPr>
          <w:p w14:paraId="35571763" w14:textId="77777777" w:rsidR="00150A6A" w:rsidRDefault="00150A6A" w:rsidP="00CA0C01">
            <w:pPr>
              <w:jc w:val="center"/>
            </w:pPr>
            <w:r>
              <w:rPr>
                <w:rFonts w:hint="eastAsia"/>
              </w:rPr>
              <w:t>※応急手当指導員</w:t>
            </w:r>
          </w:p>
        </w:tc>
        <w:tc>
          <w:tcPr>
            <w:tcW w:w="956" w:type="dxa"/>
            <w:vAlign w:val="center"/>
          </w:tcPr>
          <w:p w14:paraId="69290243" w14:textId="77777777" w:rsidR="00150A6A" w:rsidRDefault="00150A6A" w:rsidP="00CA0C01">
            <w:r>
              <w:rPr>
                <w:rFonts w:hint="eastAsia"/>
              </w:rPr>
              <w:t>当　務</w:t>
            </w:r>
          </w:p>
        </w:tc>
        <w:tc>
          <w:tcPr>
            <w:tcW w:w="6054" w:type="dxa"/>
            <w:gridSpan w:val="3"/>
            <w:vAlign w:val="center"/>
          </w:tcPr>
          <w:p w14:paraId="6548A140" w14:textId="77777777" w:rsidR="00150A6A" w:rsidRDefault="00150A6A" w:rsidP="00B76F4C"/>
        </w:tc>
      </w:tr>
      <w:tr w:rsidR="00150A6A" w14:paraId="3F64E4C1" w14:textId="77777777" w:rsidTr="00E62057">
        <w:trPr>
          <w:trHeight w:val="470"/>
        </w:trPr>
        <w:tc>
          <w:tcPr>
            <w:tcW w:w="2259" w:type="dxa"/>
            <w:gridSpan w:val="2"/>
            <w:vMerge/>
          </w:tcPr>
          <w:p w14:paraId="0C39AA83" w14:textId="77777777" w:rsidR="00150A6A" w:rsidRDefault="00150A6A" w:rsidP="00CA0C01">
            <w:pPr>
              <w:jc w:val="left"/>
            </w:pPr>
          </w:p>
        </w:tc>
        <w:tc>
          <w:tcPr>
            <w:tcW w:w="956" w:type="dxa"/>
            <w:vAlign w:val="center"/>
          </w:tcPr>
          <w:p w14:paraId="1B4F1AD1" w14:textId="77777777" w:rsidR="00150A6A" w:rsidRDefault="00150A6A" w:rsidP="00CA0C01">
            <w:r>
              <w:rPr>
                <w:rFonts w:hint="eastAsia"/>
              </w:rPr>
              <w:t>非　番</w:t>
            </w:r>
          </w:p>
        </w:tc>
        <w:tc>
          <w:tcPr>
            <w:tcW w:w="6054" w:type="dxa"/>
            <w:gridSpan w:val="3"/>
            <w:vAlign w:val="center"/>
          </w:tcPr>
          <w:p w14:paraId="44C47262" w14:textId="77777777" w:rsidR="00150A6A" w:rsidRDefault="00150A6A" w:rsidP="00B76F4C"/>
        </w:tc>
      </w:tr>
      <w:tr w:rsidR="00150A6A" w14:paraId="2B2CA0A1" w14:textId="77777777" w:rsidTr="00E62057">
        <w:trPr>
          <w:trHeight w:val="490"/>
        </w:trPr>
        <w:tc>
          <w:tcPr>
            <w:tcW w:w="2259" w:type="dxa"/>
            <w:gridSpan w:val="2"/>
            <w:vMerge w:val="restart"/>
            <w:vAlign w:val="center"/>
          </w:tcPr>
          <w:p w14:paraId="1CA8A113" w14:textId="77777777" w:rsidR="00150A6A" w:rsidRDefault="00150A6A" w:rsidP="00CA0C01">
            <w:pPr>
              <w:jc w:val="center"/>
            </w:pPr>
            <w:r>
              <w:rPr>
                <w:rFonts w:hint="eastAsia"/>
              </w:rPr>
              <w:t>※その他の指導員</w:t>
            </w:r>
          </w:p>
        </w:tc>
        <w:tc>
          <w:tcPr>
            <w:tcW w:w="956" w:type="dxa"/>
            <w:vAlign w:val="center"/>
          </w:tcPr>
          <w:p w14:paraId="0C380B08" w14:textId="77777777" w:rsidR="00150A6A" w:rsidRDefault="00150A6A" w:rsidP="00CA0C01">
            <w:r>
              <w:rPr>
                <w:rFonts w:hint="eastAsia"/>
              </w:rPr>
              <w:t>当　務</w:t>
            </w:r>
          </w:p>
        </w:tc>
        <w:tc>
          <w:tcPr>
            <w:tcW w:w="6054" w:type="dxa"/>
            <w:gridSpan w:val="3"/>
            <w:vAlign w:val="center"/>
          </w:tcPr>
          <w:p w14:paraId="5D0BDD10" w14:textId="77777777" w:rsidR="00150A6A" w:rsidRDefault="00150A6A" w:rsidP="00B76F4C"/>
        </w:tc>
      </w:tr>
      <w:tr w:rsidR="00150A6A" w14:paraId="2418461E" w14:textId="77777777" w:rsidTr="00E62057">
        <w:trPr>
          <w:trHeight w:val="482"/>
        </w:trPr>
        <w:tc>
          <w:tcPr>
            <w:tcW w:w="2259" w:type="dxa"/>
            <w:gridSpan w:val="2"/>
            <w:vMerge/>
          </w:tcPr>
          <w:p w14:paraId="6A1B16F4" w14:textId="77777777" w:rsidR="00150A6A" w:rsidRDefault="00150A6A" w:rsidP="00CA0C01">
            <w:pPr>
              <w:jc w:val="left"/>
            </w:pPr>
          </w:p>
        </w:tc>
        <w:tc>
          <w:tcPr>
            <w:tcW w:w="956" w:type="dxa"/>
            <w:vAlign w:val="center"/>
          </w:tcPr>
          <w:p w14:paraId="2C4C8002" w14:textId="77777777" w:rsidR="00150A6A" w:rsidRDefault="00150A6A" w:rsidP="00CA0C01">
            <w:r>
              <w:rPr>
                <w:rFonts w:hint="eastAsia"/>
              </w:rPr>
              <w:t>非　番</w:t>
            </w:r>
          </w:p>
        </w:tc>
        <w:tc>
          <w:tcPr>
            <w:tcW w:w="6054" w:type="dxa"/>
            <w:gridSpan w:val="3"/>
            <w:vAlign w:val="center"/>
          </w:tcPr>
          <w:p w14:paraId="0DD79FC0" w14:textId="77777777" w:rsidR="00150A6A" w:rsidRDefault="00150A6A" w:rsidP="00B76F4C"/>
        </w:tc>
      </w:tr>
      <w:tr w:rsidR="00150A6A" w14:paraId="1E7DD100" w14:textId="77777777" w:rsidTr="00E62057">
        <w:trPr>
          <w:trHeight w:val="1630"/>
        </w:trPr>
        <w:tc>
          <w:tcPr>
            <w:tcW w:w="586" w:type="dxa"/>
            <w:vAlign w:val="center"/>
          </w:tcPr>
          <w:p w14:paraId="5246BDAC" w14:textId="77777777" w:rsidR="00150A6A" w:rsidRDefault="00150A6A" w:rsidP="00B76F4C">
            <w:pPr>
              <w:jc w:val="center"/>
            </w:pPr>
            <w:r>
              <w:rPr>
                <w:rFonts w:hint="eastAsia"/>
              </w:rPr>
              <w:t>※</w:t>
            </w:r>
          </w:p>
          <w:p w14:paraId="7EE741FA" w14:textId="77777777" w:rsidR="00150A6A" w:rsidRDefault="00150A6A" w:rsidP="00B76F4C">
            <w:pPr>
              <w:jc w:val="center"/>
            </w:pPr>
            <w:r>
              <w:rPr>
                <w:rFonts w:hint="eastAsia"/>
              </w:rPr>
              <w:t>受</w:t>
            </w:r>
          </w:p>
          <w:p w14:paraId="08DB1380" w14:textId="77777777" w:rsidR="00150A6A" w:rsidRDefault="00150A6A" w:rsidP="00B76F4C">
            <w:pPr>
              <w:jc w:val="center"/>
            </w:pPr>
            <w:r>
              <w:rPr>
                <w:rFonts w:hint="eastAsia"/>
              </w:rPr>
              <w:t>付</w:t>
            </w:r>
          </w:p>
          <w:p w14:paraId="5787DCC1" w14:textId="77777777" w:rsidR="00150A6A" w:rsidRDefault="00150A6A" w:rsidP="00B76F4C">
            <w:pPr>
              <w:jc w:val="center"/>
            </w:pPr>
            <w:r>
              <w:rPr>
                <w:rFonts w:hint="eastAsia"/>
              </w:rPr>
              <w:t>欄</w:t>
            </w:r>
          </w:p>
        </w:tc>
        <w:tc>
          <w:tcPr>
            <w:tcW w:w="2629" w:type="dxa"/>
            <w:gridSpan w:val="2"/>
          </w:tcPr>
          <w:p w14:paraId="122CCE5A" w14:textId="77777777" w:rsidR="00150A6A" w:rsidRDefault="00150A6A" w:rsidP="00CA0C01">
            <w:pPr>
              <w:widowControl/>
              <w:overflowPunct/>
              <w:adjustRightInd/>
              <w:jc w:val="left"/>
              <w:textAlignment w:val="auto"/>
            </w:pPr>
          </w:p>
          <w:p w14:paraId="5BF51E4C" w14:textId="77777777" w:rsidR="00150A6A" w:rsidRDefault="00150A6A" w:rsidP="00CA0C01">
            <w:pPr>
              <w:widowControl/>
              <w:overflowPunct/>
              <w:adjustRightInd/>
              <w:jc w:val="left"/>
              <w:textAlignment w:val="auto"/>
            </w:pPr>
          </w:p>
          <w:p w14:paraId="65982E03" w14:textId="77777777" w:rsidR="00150A6A" w:rsidRDefault="00150A6A" w:rsidP="00CA0C01">
            <w:pPr>
              <w:widowControl/>
              <w:overflowPunct/>
              <w:adjustRightInd/>
              <w:jc w:val="left"/>
              <w:textAlignment w:val="auto"/>
            </w:pPr>
          </w:p>
          <w:p w14:paraId="1A2A1238" w14:textId="77777777" w:rsidR="00150A6A" w:rsidRDefault="00150A6A" w:rsidP="00CA0C01">
            <w:pPr>
              <w:jc w:val="left"/>
            </w:pPr>
          </w:p>
        </w:tc>
        <w:tc>
          <w:tcPr>
            <w:tcW w:w="480" w:type="dxa"/>
            <w:vAlign w:val="center"/>
          </w:tcPr>
          <w:p w14:paraId="5B099BC0" w14:textId="77777777" w:rsidR="00150A6A" w:rsidRDefault="00150A6A" w:rsidP="00B76F4C">
            <w:r>
              <w:rPr>
                <w:rFonts w:hint="eastAsia"/>
              </w:rPr>
              <w:t>※</w:t>
            </w:r>
          </w:p>
          <w:p w14:paraId="1AA8F170" w14:textId="77777777" w:rsidR="00150A6A" w:rsidRDefault="00150A6A" w:rsidP="00B76F4C">
            <w:r>
              <w:rPr>
                <w:rFonts w:hint="eastAsia"/>
              </w:rPr>
              <w:t>備</w:t>
            </w:r>
          </w:p>
          <w:p w14:paraId="5E43239D" w14:textId="77777777" w:rsidR="00150A6A" w:rsidRDefault="00150A6A" w:rsidP="00B76F4C"/>
          <w:p w14:paraId="50BA1447" w14:textId="77777777" w:rsidR="00150A6A" w:rsidRDefault="00150A6A" w:rsidP="00B76F4C">
            <w:r>
              <w:rPr>
                <w:rFonts w:hint="eastAsia"/>
              </w:rPr>
              <w:t>考</w:t>
            </w:r>
          </w:p>
        </w:tc>
        <w:tc>
          <w:tcPr>
            <w:tcW w:w="5574" w:type="dxa"/>
            <w:gridSpan w:val="2"/>
          </w:tcPr>
          <w:p w14:paraId="0DA8C442" w14:textId="77777777" w:rsidR="00150A6A" w:rsidRDefault="00150A6A" w:rsidP="00CA0C01">
            <w:pPr>
              <w:jc w:val="left"/>
            </w:pPr>
          </w:p>
        </w:tc>
      </w:tr>
    </w:tbl>
    <w:p w14:paraId="5BC7A93E" w14:textId="77777777" w:rsidR="00150A6A" w:rsidRDefault="00150A6A" w:rsidP="00150A6A">
      <w:pPr>
        <w:overflowPunct/>
        <w:adjustRightInd/>
        <w:ind w:left="219" w:hangingChars="100" w:hanging="219"/>
        <w:textAlignment w:val="auto"/>
        <w:rPr>
          <w:rFonts w:ascii="ＭＳ 明朝" w:hAnsi="ＭＳ 明朝" w:cs="ＭＳ Ｐゴシック"/>
          <w:color w:val="auto"/>
          <w:sz w:val="22"/>
          <w:szCs w:val="22"/>
        </w:rPr>
      </w:pPr>
      <w:r w:rsidRPr="004B39FE">
        <w:rPr>
          <w:rFonts w:ascii="ＭＳ 明朝" w:hAnsi="ＭＳ 明朝" w:cs="ＭＳ Ｐゴシック" w:hint="eastAsia"/>
          <w:color w:val="auto"/>
          <w:sz w:val="22"/>
          <w:szCs w:val="22"/>
        </w:rPr>
        <w:t>１　普通救命講習Ⅰ・普通救命講習Ⅱ・普通救命講習Ⅲ・上級救命講習を受講する場合は、受講者名簿（別記様式</w:t>
      </w:r>
      <w:r w:rsidR="00517AC0">
        <w:rPr>
          <w:rFonts w:ascii="ＭＳ 明朝" w:hAnsi="ＭＳ 明朝" w:cs="ＭＳ Ｐゴシック" w:hint="eastAsia"/>
          <w:color w:val="auto"/>
          <w:sz w:val="22"/>
          <w:szCs w:val="22"/>
        </w:rPr>
        <w:t>１０</w:t>
      </w:r>
      <w:r w:rsidRPr="004B39FE">
        <w:rPr>
          <w:rFonts w:ascii="ＭＳ 明朝" w:hAnsi="ＭＳ 明朝" w:cs="ＭＳ Ｐゴシック" w:hint="eastAsia"/>
          <w:color w:val="auto"/>
          <w:sz w:val="22"/>
          <w:szCs w:val="22"/>
        </w:rPr>
        <w:t>－１）を添付してください。</w:t>
      </w:r>
    </w:p>
    <w:p w14:paraId="15B48ADD" w14:textId="77777777" w:rsidR="00150A6A" w:rsidRDefault="00150A6A" w:rsidP="00150A6A">
      <w:pPr>
        <w:rPr>
          <w:rFonts w:ascii="ＭＳ 明朝" w:hAnsi="ＭＳ 明朝" w:cs="ＭＳ Ｐゴシック"/>
          <w:color w:val="auto"/>
          <w:sz w:val="22"/>
          <w:szCs w:val="22"/>
        </w:rPr>
      </w:pPr>
      <w:r w:rsidRPr="004B39FE">
        <w:rPr>
          <w:rFonts w:ascii="ＭＳ 明朝" w:hAnsi="ＭＳ 明朝" w:cs="ＭＳ Ｐゴシック" w:hint="eastAsia"/>
          <w:color w:val="auto"/>
          <w:sz w:val="22"/>
          <w:szCs w:val="22"/>
        </w:rPr>
        <w:t>２　※印欄は記入しないでください。</w:t>
      </w:r>
      <w:bookmarkEnd w:id="0"/>
    </w:p>
    <w:p w14:paraId="4A4003DF" w14:textId="77777777" w:rsidR="00996EA5" w:rsidRDefault="00996EA5" w:rsidP="00150A6A">
      <w:pPr>
        <w:rPr>
          <w:rFonts w:ascii="ＭＳ 明朝" w:hAnsi="ＭＳ 明朝" w:cs="ＭＳ Ｐゴシック"/>
          <w:color w:val="auto"/>
          <w:sz w:val="22"/>
          <w:szCs w:val="22"/>
        </w:rPr>
      </w:pPr>
    </w:p>
    <w:p w14:paraId="14E155B6" w14:textId="77777777" w:rsidR="00B62BF3" w:rsidRPr="00B62BF3" w:rsidRDefault="00B62BF3" w:rsidP="00B62BF3">
      <w:pPr>
        <w:widowControl/>
        <w:overflowPunct/>
        <w:adjustRightInd/>
        <w:jc w:val="center"/>
        <w:textAlignment w:val="auto"/>
        <w:rPr>
          <w:rFonts w:asciiTheme="minorEastAsia" w:eastAsiaTheme="minorEastAsia" w:hAnsiTheme="minorEastAsia" w:cs="ＭＳ Ｐゴシック"/>
          <w:color w:val="auto"/>
          <w:sz w:val="28"/>
        </w:rPr>
      </w:pPr>
      <w:r w:rsidRPr="00B62BF3">
        <w:rPr>
          <w:rFonts w:asciiTheme="minorEastAsia" w:eastAsiaTheme="minorEastAsia" w:hAnsiTheme="minorEastAsia" w:cs="ＭＳ Ｐゴシック" w:hint="eastAsia"/>
          <w:bCs/>
          <w:color w:val="auto"/>
          <w:sz w:val="28"/>
        </w:rPr>
        <w:t>応急手当講習の種類</w:t>
      </w:r>
    </w:p>
    <w:p w14:paraId="23A1D679" w14:textId="77777777" w:rsidR="00B62BF3" w:rsidRPr="00B62BF3" w:rsidRDefault="00B62BF3" w:rsidP="00B62BF3">
      <w:pPr>
        <w:rPr>
          <w:rFonts w:ascii="ＭＳ 明朝" w:hAnsi="ＭＳ 明朝"/>
        </w:rPr>
      </w:pPr>
    </w:p>
    <w:p w14:paraId="12ADB202"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【講習種別】</w:t>
      </w:r>
    </w:p>
    <w:p w14:paraId="2C92A63C"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１　普通救命講習Ⅰ（１８０分）</w:t>
      </w:r>
    </w:p>
    <w:p w14:paraId="1100056C" w14:textId="77777777" w:rsidR="00B62BF3" w:rsidRDefault="00B62BF3" w:rsidP="00B62BF3">
      <w:pPr>
        <w:overflowPunct/>
        <w:adjustRightInd/>
        <w:ind w:firstLineChars="200" w:firstLine="477"/>
        <w:textAlignment w:val="auto"/>
        <w:rPr>
          <w:rFonts w:ascii="ＭＳ 明朝" w:hAnsi="ＭＳ 明朝" w:cs="ＭＳ Ｐゴシック"/>
          <w:color w:val="auto"/>
        </w:rPr>
      </w:pPr>
      <w:r w:rsidRPr="00B62BF3">
        <w:rPr>
          <w:rFonts w:ascii="ＭＳ 明朝" w:hAnsi="ＭＳ 明朝" w:cs="ＭＳ Ｐゴシック" w:hint="eastAsia"/>
          <w:color w:val="auto"/>
        </w:rPr>
        <w:t>主に成人に対する心肺蘇生法、ＡＥＤの使用法、異物除去法及び止血法について</w:t>
      </w:r>
    </w:p>
    <w:p w14:paraId="48DCA77F" w14:textId="77777777" w:rsidR="00B62BF3" w:rsidRPr="00B62BF3" w:rsidRDefault="00B62BF3" w:rsidP="00B62BF3">
      <w:pPr>
        <w:overflowPunct/>
        <w:adjustRightInd/>
        <w:ind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学びます。</w:t>
      </w:r>
    </w:p>
    <w:p w14:paraId="541293DE" w14:textId="77777777" w:rsidR="00B62BF3" w:rsidRPr="00B62BF3" w:rsidRDefault="00B62BF3" w:rsidP="00B62BF3">
      <w:pPr>
        <w:overflowPunct/>
        <w:adjustRightInd/>
        <w:textAlignment w:val="auto"/>
        <w:rPr>
          <w:rFonts w:ascii="ＭＳ 明朝" w:hAnsi="ＭＳ 明朝" w:cs="ＭＳ Ｐゴシック"/>
          <w:color w:val="auto"/>
        </w:rPr>
      </w:pPr>
    </w:p>
    <w:p w14:paraId="67BF9898"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２　普通救命講習Ⅱ（２４０分）</w:t>
      </w:r>
    </w:p>
    <w:p w14:paraId="3C4DDD1B" w14:textId="77777777" w:rsid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主に成人に対する心肺蘇生法、ＡＥＤの使用法、異物除去法及び止血法について</w:t>
      </w:r>
    </w:p>
    <w:p w14:paraId="12281F24" w14:textId="77777777" w:rsidR="00B62BF3" w:rsidRPr="00B62BF3" w:rsidRDefault="00B62BF3" w:rsidP="00B62BF3">
      <w:pPr>
        <w:overflowPunct/>
        <w:adjustRightInd/>
        <w:ind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学びます。また、筆記・実技試験があります。</w:t>
      </w:r>
    </w:p>
    <w:p w14:paraId="283F62C0" w14:textId="77777777" w:rsidR="00B62BF3" w:rsidRDefault="00B62BF3" w:rsidP="00B62BF3">
      <w:pPr>
        <w:overflowPunct/>
        <w:adjustRightInd/>
        <w:ind w:firstLineChars="200" w:firstLine="477"/>
        <w:textAlignment w:val="auto"/>
        <w:rPr>
          <w:rFonts w:ascii="ＭＳ 明朝" w:hAnsi="ＭＳ 明朝" w:cs="ＭＳ Ｐゴシック"/>
          <w:color w:val="auto"/>
        </w:rPr>
      </w:pPr>
      <w:r w:rsidRPr="00B62BF3">
        <w:rPr>
          <w:rFonts w:ascii="ＭＳ 明朝" w:hAnsi="ＭＳ 明朝" w:cs="ＭＳ Ｐゴシック" w:hint="eastAsia"/>
          <w:color w:val="auto"/>
        </w:rPr>
        <w:t>福祉施設や公共交通機関等に勤務している方など、業務等で一定の頻度で心停止</w:t>
      </w:r>
    </w:p>
    <w:p w14:paraId="22BC1BD8" w14:textId="77777777" w:rsidR="00B62BF3" w:rsidRPr="00B62BF3" w:rsidRDefault="00B62BF3" w:rsidP="00B62BF3">
      <w:pPr>
        <w:overflowPunct/>
        <w:adjustRightInd/>
        <w:ind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の傷病者に対し応急の対応をすることが想定される方が対象です。</w:t>
      </w:r>
    </w:p>
    <w:p w14:paraId="2584FADF" w14:textId="77777777" w:rsidR="00B62BF3" w:rsidRPr="00B62BF3" w:rsidRDefault="00B62BF3" w:rsidP="00B62BF3">
      <w:pPr>
        <w:overflowPunct/>
        <w:adjustRightInd/>
        <w:textAlignment w:val="auto"/>
        <w:rPr>
          <w:rFonts w:ascii="ＭＳ 明朝" w:hAnsi="ＭＳ 明朝" w:cs="ＭＳ Ｐゴシック"/>
          <w:color w:val="auto"/>
        </w:rPr>
      </w:pPr>
    </w:p>
    <w:p w14:paraId="799908D6"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３　普通救命講習Ⅲ（１８０分）</w:t>
      </w:r>
    </w:p>
    <w:p w14:paraId="7EF4F30C" w14:textId="77777777" w:rsid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主に小児・乳児・新生児に対する心肺蘇生法、ＡＥＤの使用法、異物除去法及び</w:t>
      </w:r>
    </w:p>
    <w:p w14:paraId="161D1690" w14:textId="77777777" w:rsidR="00B62BF3" w:rsidRPr="00B62BF3" w:rsidRDefault="00B62BF3" w:rsidP="00B62BF3">
      <w:pPr>
        <w:overflowPunct/>
        <w:adjustRightInd/>
        <w:ind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止血法について学びます。</w:t>
      </w:r>
    </w:p>
    <w:p w14:paraId="74F747E2" w14:textId="77777777" w:rsidR="00B62BF3" w:rsidRPr="00B62BF3" w:rsidRDefault="00B62BF3" w:rsidP="00B62BF3">
      <w:pPr>
        <w:overflowPunct/>
        <w:adjustRightInd/>
        <w:textAlignment w:val="auto"/>
        <w:rPr>
          <w:rFonts w:ascii="ＭＳ 明朝" w:hAnsi="ＭＳ 明朝" w:cs="ＭＳ Ｐゴシック"/>
          <w:color w:val="auto"/>
        </w:rPr>
      </w:pPr>
    </w:p>
    <w:p w14:paraId="4D8DA46F"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４　上級救命講習（</w:t>
      </w:r>
      <w:r w:rsidR="00161A26">
        <w:rPr>
          <w:rFonts w:ascii="ＭＳ 明朝" w:hAnsi="ＭＳ 明朝" w:cs="ＭＳ Ｐゴシック" w:hint="eastAsia"/>
          <w:color w:val="auto"/>
        </w:rPr>
        <w:t>４</w:t>
      </w:r>
      <w:r w:rsidRPr="00B62BF3">
        <w:rPr>
          <w:rFonts w:ascii="ＭＳ 明朝" w:hAnsi="ＭＳ 明朝" w:cs="ＭＳ Ｐゴシック" w:hint="eastAsia"/>
          <w:color w:val="auto"/>
        </w:rPr>
        <w:t>８</w:t>
      </w:r>
      <w:r w:rsidR="00161A26">
        <w:rPr>
          <w:rFonts w:ascii="ＭＳ 明朝" w:hAnsi="ＭＳ 明朝" w:cs="ＭＳ Ｐゴシック" w:hint="eastAsia"/>
          <w:color w:val="auto"/>
        </w:rPr>
        <w:t>０分</w:t>
      </w:r>
      <w:r w:rsidRPr="00B62BF3">
        <w:rPr>
          <w:rFonts w:ascii="ＭＳ 明朝" w:hAnsi="ＭＳ 明朝" w:cs="ＭＳ Ｐゴシック" w:hint="eastAsia"/>
          <w:color w:val="auto"/>
        </w:rPr>
        <w:t>）</w:t>
      </w:r>
    </w:p>
    <w:p w14:paraId="4DEA0F90" w14:textId="77777777" w:rsidR="00B62BF3" w:rsidRPr="00B62BF3" w:rsidRDefault="00B62BF3" w:rsidP="00B62BF3">
      <w:pPr>
        <w:overflowPunct/>
        <w:adjustRightInd/>
        <w:ind w:left="239" w:hangingChars="100" w:hanging="239"/>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成人・小児・乳児・新生児に対する心肺蘇生法、ＡＥＤの使用法、異物除去法、止血法、傷病者管理法、手当の要領について学びます。</w:t>
      </w:r>
    </w:p>
    <w:p w14:paraId="2763EDF7" w14:textId="77777777" w:rsidR="00B62BF3" w:rsidRPr="00B62BF3" w:rsidRDefault="00B62BF3" w:rsidP="00B62BF3">
      <w:pPr>
        <w:overflowPunct/>
        <w:adjustRightInd/>
        <w:textAlignment w:val="auto"/>
        <w:rPr>
          <w:rFonts w:ascii="ＭＳ 明朝" w:hAnsi="ＭＳ 明朝" w:cs="ＭＳ Ｐゴシック"/>
          <w:color w:val="auto"/>
        </w:rPr>
      </w:pPr>
    </w:p>
    <w:p w14:paraId="3FACF0BA"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５　救命入門コース　（９０分・４５分）</w:t>
      </w:r>
    </w:p>
    <w:p w14:paraId="689BDACC" w14:textId="77777777" w:rsidR="00B62BF3" w:rsidRPr="00B62BF3" w:rsidRDefault="00B62BF3" w:rsidP="00B62BF3">
      <w:pPr>
        <w:overflowPunct/>
        <w:adjustRightInd/>
        <w:ind w:leftChars="100" w:left="239"/>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胸骨圧迫とＡＥＤの使用法について学びます。受講すると「救命入門コース参加証」が交付されます。主に小学校高学年の児童から中学生を対象とした応急手当の入門的なコースです。</w:t>
      </w:r>
    </w:p>
    <w:p w14:paraId="3E25AC09" w14:textId="77777777" w:rsidR="00B62BF3" w:rsidRPr="00B62BF3" w:rsidRDefault="00B62BF3" w:rsidP="00B62BF3">
      <w:pPr>
        <w:overflowPunct/>
        <w:adjustRightInd/>
        <w:ind w:leftChars="100" w:left="239"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仕事などの時間的な制約により、普通救命講習等への参加が難しい一般の方も受講可能ですが、普通救命講習を受講する前のステップとしているものであり、入門コース受講後には、普通救命講習の受講に努めてください。</w:t>
      </w:r>
    </w:p>
    <w:p w14:paraId="4645ACA3" w14:textId="77777777" w:rsidR="00B62BF3" w:rsidRPr="00B62BF3" w:rsidRDefault="00B62BF3" w:rsidP="00B62BF3">
      <w:pPr>
        <w:overflowPunct/>
        <w:adjustRightInd/>
        <w:textAlignment w:val="auto"/>
        <w:rPr>
          <w:rFonts w:ascii="ＭＳ 明朝" w:hAnsi="ＭＳ 明朝" w:cs="ＭＳ Ｐゴシック"/>
          <w:color w:val="auto"/>
        </w:rPr>
      </w:pPr>
    </w:p>
    <w:p w14:paraId="79FCBB1C"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６　応急手当ＷＥＢ講習</w:t>
      </w:r>
    </w:p>
    <w:p w14:paraId="6FA30F77" w14:textId="77777777" w:rsidR="00B62BF3" w:rsidRPr="00B62BF3" w:rsidRDefault="00B62BF3" w:rsidP="00B62BF3">
      <w:pPr>
        <w:overflowPunct/>
        <w:adjustRightInd/>
        <w:ind w:left="239" w:hangingChars="100" w:hanging="239"/>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インターネットに接続されたパソコン、タブレット端末及びスマートフォンを利用し、時間や場所にとらわれることなく、自分のペースで学習することができます。</w:t>
      </w:r>
    </w:p>
    <w:p w14:paraId="5D953074" w14:textId="77777777" w:rsidR="00B62BF3" w:rsidRPr="00B62BF3" w:rsidRDefault="00B62BF3" w:rsidP="00B62BF3">
      <w:pPr>
        <w:overflowPunct/>
        <w:adjustRightInd/>
        <w:textAlignment w:val="auto"/>
        <w:rPr>
          <w:rFonts w:ascii="ＭＳ 明朝" w:hAnsi="ＭＳ 明朝" w:cs="ＭＳ Ｐゴシック"/>
          <w:color w:val="auto"/>
        </w:rPr>
      </w:pPr>
    </w:p>
    <w:p w14:paraId="3F70C575" w14:textId="77777777" w:rsidR="002E5FE0" w:rsidRDefault="0057212D" w:rsidP="002E5FE0">
      <w:pPr>
        <w:overflowPunct/>
        <w:adjustRightInd/>
        <w:ind w:left="239" w:hangingChars="100" w:hanging="239"/>
        <w:textAlignment w:val="auto"/>
      </w:pPr>
      <w:r>
        <w:rPr>
          <w:rFonts w:hint="eastAsia"/>
        </w:rPr>
        <w:t>７　その他</w:t>
      </w:r>
      <w:r w:rsidR="0023683D">
        <w:rPr>
          <w:rFonts w:hint="eastAsia"/>
        </w:rPr>
        <w:t>の講習</w:t>
      </w:r>
    </w:p>
    <w:p w14:paraId="6453E1E2" w14:textId="77777777" w:rsidR="0023683D" w:rsidRPr="00B62BF3" w:rsidRDefault="0023683D" w:rsidP="002E5FE0">
      <w:pPr>
        <w:overflowPunct/>
        <w:adjustRightInd/>
        <w:ind w:left="239" w:hangingChars="100" w:hanging="239"/>
        <w:textAlignment w:val="auto"/>
      </w:pPr>
      <w:r>
        <w:rPr>
          <w:rFonts w:hint="eastAsia"/>
        </w:rPr>
        <w:t xml:space="preserve">　　上記以外の講習</w:t>
      </w:r>
    </w:p>
    <w:sectPr w:rsidR="0023683D" w:rsidRPr="00B62BF3" w:rsidSect="00B76F4C">
      <w:pgSz w:w="11906" w:h="16838" w:code="9"/>
      <w:pgMar w:top="1418" w:right="1418" w:bottom="680" w:left="1418" w:header="851" w:footer="992" w:gutter="0"/>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77F8" w14:textId="77777777" w:rsidR="00051A26" w:rsidRDefault="00051A26" w:rsidP="00051A26">
      <w:r>
        <w:separator/>
      </w:r>
    </w:p>
  </w:endnote>
  <w:endnote w:type="continuationSeparator" w:id="0">
    <w:p w14:paraId="45438E30" w14:textId="77777777" w:rsidR="00051A26" w:rsidRDefault="00051A26" w:rsidP="0005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BD14" w14:textId="77777777" w:rsidR="00051A26" w:rsidRDefault="00051A26" w:rsidP="00051A26">
      <w:r>
        <w:separator/>
      </w:r>
    </w:p>
  </w:footnote>
  <w:footnote w:type="continuationSeparator" w:id="0">
    <w:p w14:paraId="4043843A" w14:textId="77777777" w:rsidR="00051A26" w:rsidRDefault="00051A26" w:rsidP="00051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D1"/>
    <w:rsid w:val="00031F46"/>
    <w:rsid w:val="00051A26"/>
    <w:rsid w:val="00060D72"/>
    <w:rsid w:val="00072AB1"/>
    <w:rsid w:val="00085369"/>
    <w:rsid w:val="001329FB"/>
    <w:rsid w:val="00132DF5"/>
    <w:rsid w:val="00150A6A"/>
    <w:rsid w:val="00161A26"/>
    <w:rsid w:val="001D3C02"/>
    <w:rsid w:val="0023683D"/>
    <w:rsid w:val="00286887"/>
    <w:rsid w:val="002E5FE0"/>
    <w:rsid w:val="00334B5E"/>
    <w:rsid w:val="00386449"/>
    <w:rsid w:val="003B045B"/>
    <w:rsid w:val="004B39FE"/>
    <w:rsid w:val="004D7B8C"/>
    <w:rsid w:val="004F5086"/>
    <w:rsid w:val="00517AC0"/>
    <w:rsid w:val="005404F4"/>
    <w:rsid w:val="0057212D"/>
    <w:rsid w:val="00652016"/>
    <w:rsid w:val="006B6DCD"/>
    <w:rsid w:val="006B779A"/>
    <w:rsid w:val="00765143"/>
    <w:rsid w:val="008058C5"/>
    <w:rsid w:val="0089289E"/>
    <w:rsid w:val="00893F18"/>
    <w:rsid w:val="0089560E"/>
    <w:rsid w:val="008A6FA5"/>
    <w:rsid w:val="008B2C1F"/>
    <w:rsid w:val="009120BF"/>
    <w:rsid w:val="00996EA5"/>
    <w:rsid w:val="009B6A6F"/>
    <w:rsid w:val="009D072D"/>
    <w:rsid w:val="009F443D"/>
    <w:rsid w:val="00A1368D"/>
    <w:rsid w:val="00A338D1"/>
    <w:rsid w:val="00AA4848"/>
    <w:rsid w:val="00AC304D"/>
    <w:rsid w:val="00B62A34"/>
    <w:rsid w:val="00B62BF3"/>
    <w:rsid w:val="00B76F4C"/>
    <w:rsid w:val="00BE313F"/>
    <w:rsid w:val="00D133DF"/>
    <w:rsid w:val="00D35E94"/>
    <w:rsid w:val="00E62057"/>
    <w:rsid w:val="00E84789"/>
    <w:rsid w:val="00EC6A5F"/>
    <w:rsid w:val="00ED59FE"/>
    <w:rsid w:val="00EE1742"/>
    <w:rsid w:val="00EF000F"/>
    <w:rsid w:val="00F34F5A"/>
    <w:rsid w:val="00F6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8834C0"/>
  <w15:docId w15:val="{D1FBBA9F-3F97-415D-97FE-05EFBD5A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143"/>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779A"/>
    <w:pPr>
      <w:widowControl w:val="0"/>
      <w:overflowPunct w:val="0"/>
      <w:adjustRightInd w:val="0"/>
      <w:jc w:val="both"/>
      <w:textAlignment w:val="baseline"/>
    </w:pPr>
    <w:rPr>
      <w:rFonts w:asciiTheme="minorHAnsi" w:hAnsiTheme="minorHAnsi" w:cs="ＭＳ 明朝"/>
      <w:color w:val="000000"/>
      <w:kern w:val="0"/>
      <w:szCs w:val="24"/>
    </w:rPr>
  </w:style>
  <w:style w:type="table" w:styleId="a4">
    <w:name w:val="Table Grid"/>
    <w:basedOn w:val="a1"/>
    <w:uiPriority w:val="59"/>
    <w:rsid w:val="0076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1A26"/>
    <w:pPr>
      <w:tabs>
        <w:tab w:val="center" w:pos="4252"/>
        <w:tab w:val="right" w:pos="8504"/>
      </w:tabs>
      <w:snapToGrid w:val="0"/>
    </w:pPr>
  </w:style>
  <w:style w:type="character" w:customStyle="1" w:styleId="a6">
    <w:name w:val="ヘッダー (文字)"/>
    <w:basedOn w:val="a0"/>
    <w:link w:val="a5"/>
    <w:uiPriority w:val="99"/>
    <w:rsid w:val="00051A26"/>
    <w:rPr>
      <w:rFonts w:cs="ＭＳ 明朝"/>
      <w:color w:val="000000"/>
      <w:kern w:val="0"/>
      <w:sz w:val="24"/>
      <w:szCs w:val="24"/>
    </w:rPr>
  </w:style>
  <w:style w:type="paragraph" w:styleId="a7">
    <w:name w:val="footer"/>
    <w:basedOn w:val="a"/>
    <w:link w:val="a8"/>
    <w:uiPriority w:val="99"/>
    <w:unhideWhenUsed/>
    <w:rsid w:val="00051A26"/>
    <w:pPr>
      <w:tabs>
        <w:tab w:val="center" w:pos="4252"/>
        <w:tab w:val="right" w:pos="8504"/>
      </w:tabs>
      <w:snapToGrid w:val="0"/>
    </w:pPr>
  </w:style>
  <w:style w:type="character" w:customStyle="1" w:styleId="a8">
    <w:name w:val="フッター (文字)"/>
    <w:basedOn w:val="a0"/>
    <w:link w:val="a7"/>
    <w:uiPriority w:val="99"/>
    <w:rsid w:val="00051A26"/>
    <w:rPr>
      <w:rFonts w:cs="ＭＳ 明朝"/>
      <w:color w:val="000000"/>
      <w:kern w:val="0"/>
      <w:sz w:val="24"/>
      <w:szCs w:val="24"/>
    </w:rPr>
  </w:style>
  <w:style w:type="paragraph" w:styleId="a9">
    <w:name w:val="Balloon Text"/>
    <w:basedOn w:val="a"/>
    <w:link w:val="aa"/>
    <w:uiPriority w:val="99"/>
    <w:semiHidden/>
    <w:unhideWhenUsed/>
    <w:rsid w:val="00EC6A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6A5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48D9-A41B-4552-A40D-1EB22B04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SH16</dc:creator>
  <cp:lastModifiedBy>佐々木　貴紹</cp:lastModifiedBy>
  <cp:revision>5</cp:revision>
  <cp:lastPrinted>2017-03-05T13:48:00Z</cp:lastPrinted>
  <dcterms:created xsi:type="dcterms:W3CDTF">2017-02-19T15:23:00Z</dcterms:created>
  <dcterms:modified xsi:type="dcterms:W3CDTF">2021-05-12T00:32:00Z</dcterms:modified>
</cp:coreProperties>
</file>